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Spec="center" w:tblpY="-291"/>
        <w:tblW w:w="14742" w:type="dxa"/>
        <w:jc w:val="center"/>
        <w:tblLook w:val="04A0" w:firstRow="1" w:lastRow="0" w:firstColumn="1" w:lastColumn="0" w:noHBand="0" w:noVBand="1"/>
      </w:tblPr>
      <w:tblGrid>
        <w:gridCol w:w="4668"/>
        <w:gridCol w:w="2615"/>
        <w:gridCol w:w="637"/>
        <w:gridCol w:w="3411"/>
        <w:gridCol w:w="3411"/>
      </w:tblGrid>
      <w:tr w:rsidR="00A34E05" w:rsidTr="00A34E05">
        <w:trPr>
          <w:trHeight w:val="254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A34E05" w:rsidRPr="00A34E05" w:rsidRDefault="00A34E05" w:rsidP="00A34E05">
            <w:pPr>
              <w:jc w:val="center"/>
              <w:rPr>
                <w:b/>
                <w:bCs/>
                <w:sz w:val="28"/>
                <w:szCs w:val="28"/>
                <w:lang w:val="sr-Cyrl-RS"/>
              </w:rPr>
            </w:pPr>
            <w:r w:rsidRPr="00A34E05">
              <w:rPr>
                <w:b/>
                <w:bCs/>
                <w:sz w:val="28"/>
                <w:szCs w:val="28"/>
                <w:lang w:val="sr-Cyrl-RS"/>
              </w:rPr>
              <w:t>ПРИПРЕМА ЗА ЧАС</w:t>
            </w:r>
          </w:p>
        </w:tc>
      </w:tr>
      <w:tr w:rsidR="00A34E05" w:rsidTr="00A34E05">
        <w:trPr>
          <w:trHeight w:val="254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A34E05" w:rsidRPr="00A34E05" w:rsidRDefault="00A34E05" w:rsidP="00A34E05">
            <w:pPr>
              <w:rPr>
                <w:color w:val="000000" w:themeColor="text1"/>
              </w:rPr>
            </w:pPr>
            <w:r w:rsidRPr="00A34E05">
              <w:rPr>
                <w:b/>
                <w:color w:val="000000" w:themeColor="text1"/>
              </w:rPr>
              <w:t>Наставна тема:</w:t>
            </w:r>
            <w:r w:rsidRPr="00A34E05">
              <w:rPr>
                <w:color w:val="000000" w:themeColor="text1"/>
              </w:rPr>
              <w:t xml:space="preserve"> Облици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A34E05" w:rsidRPr="00A34E05" w:rsidRDefault="00A34E05" w:rsidP="00A34E05">
            <w:pPr>
              <w:rPr>
                <w:b/>
                <w:color w:val="000000" w:themeColor="text1"/>
              </w:rPr>
            </w:pPr>
            <w:r w:rsidRPr="00A34E05">
              <w:rPr>
                <w:b/>
                <w:color w:val="000000" w:themeColor="text1"/>
              </w:rPr>
              <w:t>Датум:</w:t>
            </w:r>
          </w:p>
        </w:tc>
      </w:tr>
      <w:tr w:rsidR="00A34E05" w:rsidRPr="00F251A7" w:rsidTr="00A34E05">
        <w:trPr>
          <w:trHeight w:val="254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A34E05" w:rsidRPr="00A34E05" w:rsidRDefault="00A34E05" w:rsidP="00A34E05">
            <w:pPr>
              <w:rPr>
                <w:b/>
                <w:color w:val="000000" w:themeColor="text1"/>
              </w:rPr>
            </w:pPr>
            <w:r w:rsidRPr="00A34E05">
              <w:rPr>
                <w:b/>
                <w:color w:val="000000" w:themeColor="text1"/>
              </w:rPr>
              <w:t>Наставна јединица</w:t>
            </w:r>
            <w:r w:rsidRPr="00A34E05">
              <w:rPr>
                <w:color w:val="000000" w:themeColor="text1"/>
              </w:rPr>
              <w:t>:</w:t>
            </w:r>
            <w:r w:rsidRPr="00A34E05">
              <w:rPr>
                <w:color w:val="000000" w:themeColor="text1"/>
                <w:lang w:val="ru-RU"/>
              </w:rPr>
              <w:t xml:space="preserve"> </w:t>
            </w:r>
            <w:r w:rsidRPr="00A34E05">
              <w:rPr>
                <w:color w:val="000000" w:themeColor="text1"/>
              </w:rPr>
              <w:t>Jедноставно и сложено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A34E05" w:rsidRPr="00A34E05" w:rsidRDefault="00A34E05" w:rsidP="00A34E05">
            <w:pPr>
              <w:rPr>
                <w:b/>
                <w:color w:val="000000" w:themeColor="text1"/>
              </w:rPr>
            </w:pPr>
            <w:r w:rsidRPr="00A34E05">
              <w:rPr>
                <w:b/>
                <w:color w:val="000000" w:themeColor="text1"/>
              </w:rPr>
              <w:t>Облици рада:</w:t>
            </w:r>
            <w:r w:rsidRPr="00A34E05">
              <w:rPr>
                <w:color w:val="000000" w:themeColor="text1"/>
                <w:lang w:val="ru-RU"/>
              </w:rPr>
              <w:t xml:space="preserve"> </w:t>
            </w:r>
            <w:r w:rsidRPr="00A34E05">
              <w:rPr>
                <w:color w:val="000000" w:themeColor="text1"/>
              </w:rPr>
              <w:t>фронтални, индивидуални</w:t>
            </w:r>
          </w:p>
        </w:tc>
      </w:tr>
      <w:tr w:rsidR="00A34E05" w:rsidRPr="00F251A7" w:rsidTr="00A34E05">
        <w:trPr>
          <w:trHeight w:val="269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A34E05" w:rsidRPr="00A34E05" w:rsidRDefault="00A34E05" w:rsidP="00A34E05">
            <w:pPr>
              <w:rPr>
                <w:color w:val="000000" w:themeColor="text1"/>
              </w:rPr>
            </w:pPr>
            <w:r w:rsidRPr="00A34E05">
              <w:rPr>
                <w:b/>
                <w:color w:val="000000" w:themeColor="text1"/>
              </w:rPr>
              <w:t>Редни број часа</w:t>
            </w:r>
            <w:r w:rsidRPr="00A34E05">
              <w:rPr>
                <w:color w:val="000000" w:themeColor="text1"/>
              </w:rPr>
              <w:t>: 21.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A34E05" w:rsidRPr="00A34E05" w:rsidRDefault="00A34E05" w:rsidP="00A34E05">
            <w:pPr>
              <w:rPr>
                <w:b/>
                <w:color w:val="000000" w:themeColor="text1"/>
              </w:rPr>
            </w:pPr>
            <w:r w:rsidRPr="00A34E05">
              <w:rPr>
                <w:b/>
                <w:color w:val="000000" w:themeColor="text1"/>
              </w:rPr>
              <w:t>Методе рада:</w:t>
            </w:r>
            <w:r w:rsidRPr="00A34E05">
              <w:rPr>
                <w:color w:val="000000" w:themeColor="text1"/>
                <w:lang w:val="ru-RU"/>
              </w:rPr>
              <w:t xml:space="preserve"> дијалошка, демонстративна, илустративна</w:t>
            </w:r>
          </w:p>
        </w:tc>
      </w:tr>
      <w:tr w:rsidR="00A34E05" w:rsidRPr="00F251A7" w:rsidTr="00A34E05">
        <w:trPr>
          <w:trHeight w:val="269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A34E05" w:rsidRPr="00A34E05" w:rsidRDefault="00A34E05" w:rsidP="00A34E05">
            <w:pPr>
              <w:rPr>
                <w:b/>
                <w:color w:val="000000" w:themeColor="text1"/>
              </w:rPr>
            </w:pPr>
            <w:r w:rsidRPr="00A34E05">
              <w:rPr>
                <w:b/>
                <w:color w:val="000000" w:themeColor="text1"/>
              </w:rPr>
              <w:t xml:space="preserve">Тип часа: </w:t>
            </w:r>
            <w:r w:rsidRPr="00A34E05">
              <w:rPr>
                <w:color w:val="000000" w:themeColor="text1"/>
              </w:rPr>
              <w:t>обрада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A34E05" w:rsidRPr="00A34E05" w:rsidRDefault="00A34E05" w:rsidP="00A34E05">
            <w:pPr>
              <w:rPr>
                <w:color w:val="000000" w:themeColor="text1"/>
                <w:lang w:val="sr-Cyrl-RS"/>
              </w:rPr>
            </w:pPr>
            <w:r w:rsidRPr="00A34E05">
              <w:rPr>
                <w:b/>
                <w:color w:val="000000" w:themeColor="text1"/>
              </w:rPr>
              <w:t xml:space="preserve">Наставна средства: </w:t>
            </w:r>
            <w:r w:rsidRPr="00A34E05">
              <w:rPr>
                <w:color w:val="000000" w:themeColor="text1"/>
              </w:rPr>
              <w:t>уџбеник,</w:t>
            </w:r>
            <w:r w:rsidRPr="00A34E05">
              <w:rPr>
                <w:color w:val="000000" w:themeColor="text1"/>
                <w:lang w:val="sr-Cyrl-RS"/>
              </w:rPr>
              <w:t xml:space="preserve"> </w:t>
            </w:r>
            <w:r w:rsidRPr="00A34E05">
              <w:rPr>
                <w:color w:val="000000" w:themeColor="text1"/>
              </w:rPr>
              <w:t>блок, оловке, колаж папир, маказе, лепак</w:t>
            </w:r>
            <w:r w:rsidRPr="00A34E05">
              <w:rPr>
                <w:color w:val="000000" w:themeColor="text1"/>
                <w:lang w:val="sr-Cyrl-RS"/>
              </w:rPr>
              <w:t xml:space="preserve">, </w:t>
            </w:r>
            <w:r w:rsidRPr="00A34E05">
              <w:rPr>
                <w:i/>
                <w:color w:val="000000" w:themeColor="text1"/>
                <w:lang w:val="sr-Cyrl-RS"/>
              </w:rPr>
              <w:t>Дигитални уџбеник из ликовне културе за други разред</w:t>
            </w:r>
          </w:p>
          <w:p w:rsidR="00A34E05" w:rsidRPr="00A34E05" w:rsidRDefault="00A34E05" w:rsidP="00A34E05">
            <w:pPr>
              <w:rPr>
                <w:b/>
                <w:color w:val="000000" w:themeColor="text1"/>
              </w:rPr>
            </w:pPr>
            <w:r w:rsidRPr="00A34E05">
              <w:rPr>
                <w:b/>
                <w:noProof/>
                <w:color w:val="000000" w:themeColor="text1"/>
              </w:rPr>
              <w:drawing>
                <wp:inline distT="0" distB="0" distL="0" distR="0" wp14:anchorId="64E2619A" wp14:editId="5BC7399E">
                  <wp:extent cx="213360" cy="2133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" cy="213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A34E05">
              <w:rPr>
                <w:b/>
                <w:color w:val="000000" w:themeColor="text1"/>
              </w:rPr>
              <w:t xml:space="preserve">  </w:t>
            </w:r>
            <w:r w:rsidRPr="00A34E05">
              <w:rPr>
                <w:rFonts w:cstheme="minorHAnsi"/>
                <w:color w:val="000000" w:themeColor="text1"/>
                <w:shd w:val="clear" w:color="auto" w:fill="9CC2E5" w:themeFill="accent1" w:themeFillTint="99"/>
              </w:rPr>
              <w:t xml:space="preserve"> </w:t>
            </w:r>
            <w:r w:rsidRPr="00A34E05">
              <w:rPr>
                <w:color w:val="000000" w:themeColor="text1"/>
                <w:lang w:val="ru-RU"/>
              </w:rPr>
              <w:t xml:space="preserve"> </w:t>
            </w:r>
          </w:p>
        </w:tc>
      </w:tr>
      <w:tr w:rsidR="00A34E05" w:rsidRPr="00F251A7" w:rsidTr="00A34E05">
        <w:trPr>
          <w:trHeight w:val="524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A34E05" w:rsidRPr="00A34E05" w:rsidRDefault="00A34E05" w:rsidP="00A34E05">
            <w:pPr>
              <w:rPr>
                <w:b/>
                <w:color w:val="000000" w:themeColor="text1"/>
              </w:rPr>
            </w:pPr>
            <w:r w:rsidRPr="00A34E05">
              <w:rPr>
                <w:b/>
                <w:color w:val="000000" w:themeColor="text1"/>
              </w:rPr>
              <w:t>Циљ часа:</w:t>
            </w:r>
            <w:r w:rsidRPr="00A34E05">
              <w:rPr>
                <w:color w:val="000000" w:themeColor="text1"/>
              </w:rPr>
              <w:t xml:space="preserve"> Оспособљавање ученика за препознавање једноставног и сложеног у свакодневном животу.</w:t>
            </w:r>
          </w:p>
        </w:tc>
      </w:tr>
      <w:tr w:rsidR="00A34E05" w:rsidRPr="00F251A7" w:rsidTr="00A34E05">
        <w:trPr>
          <w:trHeight w:val="539"/>
          <w:jc w:val="center"/>
        </w:trPr>
        <w:tc>
          <w:tcPr>
            <w:tcW w:w="1583" w:type="pct"/>
            <w:shd w:val="clear" w:color="auto" w:fill="auto"/>
          </w:tcPr>
          <w:p w:rsidR="00A34E05" w:rsidRPr="00A34E05" w:rsidRDefault="00A34E05" w:rsidP="00A34E05">
            <w:pPr>
              <w:rPr>
                <w:b/>
                <w:color w:val="000000" w:themeColor="text1"/>
              </w:rPr>
            </w:pPr>
            <w:r w:rsidRPr="00A34E05">
              <w:rPr>
                <w:b/>
                <w:color w:val="000000" w:themeColor="text1"/>
              </w:rPr>
              <w:t>Општи исход:</w:t>
            </w:r>
          </w:p>
          <w:p w:rsidR="00A34E05" w:rsidRPr="00A34E05" w:rsidRDefault="00A34E05" w:rsidP="00A34E05">
            <w:pPr>
              <w:rPr>
                <w:color w:val="000000" w:themeColor="text1"/>
              </w:rPr>
            </w:pPr>
            <w:r w:rsidRPr="00A34E05">
              <w:rPr>
                <w:color w:val="000000" w:themeColor="text1"/>
              </w:rPr>
              <w:t>Ученик ће бити у стању да:</w:t>
            </w:r>
          </w:p>
        </w:tc>
        <w:tc>
          <w:tcPr>
            <w:tcW w:w="1103" w:type="pct"/>
            <w:gridSpan w:val="2"/>
            <w:shd w:val="clear" w:color="auto" w:fill="auto"/>
          </w:tcPr>
          <w:p w:rsidR="00A34E05" w:rsidRPr="00A34E05" w:rsidRDefault="00A34E05" w:rsidP="00A34E05">
            <w:pPr>
              <w:rPr>
                <w:b/>
                <w:color w:val="000000" w:themeColor="text1"/>
              </w:rPr>
            </w:pPr>
            <w:r w:rsidRPr="00A34E05">
              <w:rPr>
                <w:b/>
                <w:color w:val="000000" w:themeColor="text1"/>
              </w:rPr>
              <w:t>Операционализовани исходи:</w:t>
            </w:r>
          </w:p>
          <w:p w:rsidR="00A34E05" w:rsidRPr="00A34E05" w:rsidRDefault="00A34E05" w:rsidP="00A34E05">
            <w:pPr>
              <w:rPr>
                <w:color w:val="000000" w:themeColor="text1"/>
              </w:rPr>
            </w:pPr>
            <w:r w:rsidRPr="00A34E05">
              <w:rPr>
                <w:color w:val="000000" w:themeColor="text1"/>
              </w:rPr>
              <w:t>Ученик ће бити у стању да:</w:t>
            </w:r>
          </w:p>
        </w:tc>
        <w:tc>
          <w:tcPr>
            <w:tcW w:w="2314" w:type="pct"/>
            <w:gridSpan w:val="2"/>
            <w:shd w:val="clear" w:color="auto" w:fill="auto"/>
          </w:tcPr>
          <w:p w:rsidR="00A34E05" w:rsidRPr="00A34E05" w:rsidRDefault="00A34E05" w:rsidP="00A34E05">
            <w:pPr>
              <w:rPr>
                <w:color w:val="000000" w:themeColor="text1"/>
              </w:rPr>
            </w:pPr>
            <w:r w:rsidRPr="00A34E05">
              <w:rPr>
                <w:b/>
                <w:color w:val="000000" w:themeColor="text1"/>
              </w:rPr>
              <w:t xml:space="preserve">Кључни појмови: </w:t>
            </w:r>
            <w:r w:rsidRPr="00A34E05">
              <w:rPr>
                <w:color w:val="000000" w:themeColor="text1"/>
              </w:rPr>
              <w:t>супротности, једноставно, сложено</w:t>
            </w:r>
          </w:p>
        </w:tc>
      </w:tr>
      <w:tr w:rsidR="00A34E05" w:rsidRPr="00F251A7" w:rsidTr="00A34E05">
        <w:trPr>
          <w:trHeight w:val="517"/>
          <w:jc w:val="center"/>
        </w:trPr>
        <w:tc>
          <w:tcPr>
            <w:tcW w:w="1583" w:type="pct"/>
            <w:vMerge w:val="restart"/>
            <w:shd w:val="clear" w:color="auto" w:fill="auto"/>
          </w:tcPr>
          <w:p w:rsidR="00A34E05" w:rsidRPr="00A34E05" w:rsidRDefault="00A34E05" w:rsidP="00A34E05">
            <w:pPr>
              <w:rPr>
                <w:rFonts w:cstheme="minorHAnsi"/>
                <w:b/>
                <w:color w:val="000000" w:themeColor="text1"/>
              </w:rPr>
            </w:pPr>
            <w:r w:rsidRPr="00A34E05">
              <w:rPr>
                <w:rFonts w:cstheme="minorHAnsi"/>
                <w:b/>
                <w:color w:val="000000" w:themeColor="text1"/>
              </w:rPr>
              <w:t>•</w:t>
            </w:r>
            <w:r w:rsidRPr="00A34E05">
              <w:rPr>
                <w:rFonts w:cstheme="minorHAnsi"/>
                <w:color w:val="000000" w:themeColor="text1"/>
                <w:lang w:val="ru-RU"/>
              </w:rPr>
              <w:t xml:space="preserve"> </w:t>
            </w:r>
            <w:r w:rsidRPr="00A34E05">
              <w:rPr>
                <w:rFonts w:eastAsia="TimesNewRomanPSMT" w:cstheme="minorHAnsi"/>
                <w:color w:val="000000" w:themeColor="text1"/>
              </w:rPr>
              <w:t>користи материјал и прибор на безбедан и одговоран начин;</w:t>
            </w:r>
            <w:r w:rsidRPr="00A34E05">
              <w:rPr>
                <w:rFonts w:eastAsia="TimesNewRomanPSMT" w:cstheme="minorHAnsi"/>
                <w:color w:val="000000" w:themeColor="text1"/>
              </w:rPr>
              <w:br/>
              <w:t>• изрази своје емоције, машту,</w:t>
            </w:r>
            <w:r w:rsidRPr="00A34E05">
              <w:rPr>
                <w:rFonts w:eastAsia="TimesNewRomanPSMT" w:cstheme="minorHAnsi"/>
                <w:color w:val="000000" w:themeColor="text1"/>
              </w:rPr>
              <w:br/>
              <w:t>сећања и замисли одабраним материјалом и техникама;</w:t>
            </w:r>
            <w:r w:rsidRPr="00A34E05">
              <w:rPr>
                <w:rFonts w:eastAsia="TimesNewRomanPSMT" w:cstheme="minorHAnsi"/>
                <w:color w:val="000000" w:themeColor="text1"/>
              </w:rPr>
              <w:br/>
              <w:t>• користи једноставне информације и одабрана ликовна дела као подстицај за стваралачки рад;</w:t>
            </w:r>
          </w:p>
          <w:p w:rsidR="00A34E05" w:rsidRPr="00A34E05" w:rsidRDefault="00A34E05" w:rsidP="00A34E05">
            <w:pPr>
              <w:rPr>
                <w:rFonts w:eastAsia="TimesNewRomanPSMT" w:cstheme="minorHAnsi"/>
                <w:color w:val="000000" w:themeColor="text1"/>
              </w:rPr>
            </w:pPr>
            <w:r w:rsidRPr="00A34E05">
              <w:rPr>
                <w:rFonts w:eastAsia="TimesNewRomanPSMT" w:cstheme="minorHAnsi"/>
                <w:color w:val="000000" w:themeColor="text1"/>
              </w:rPr>
              <w:t>•</w:t>
            </w:r>
            <w:r w:rsidRPr="00A34E05">
              <w:rPr>
                <w:rFonts w:eastAsia="TimesNewRomanPSMT" w:cstheme="minorHAnsi"/>
                <w:color w:val="000000" w:themeColor="text1"/>
                <w:lang w:val="sr-Cyrl-RS"/>
              </w:rPr>
              <w:t xml:space="preserve"> </w:t>
            </w:r>
            <w:r w:rsidRPr="00A34E05">
              <w:rPr>
                <w:rFonts w:eastAsia="TimesNewRomanPSMT" w:cstheme="minorHAnsi"/>
                <w:color w:val="000000" w:themeColor="text1"/>
              </w:rPr>
              <w:t>изражава, светлим или тамним бојама, свој доживљај уметничког</w:t>
            </w:r>
            <w:r w:rsidRPr="00A34E05">
              <w:rPr>
                <w:rFonts w:eastAsia="TimesNewRomanPSMT" w:cstheme="minorHAnsi"/>
                <w:color w:val="000000" w:themeColor="text1"/>
                <w:lang w:val="sr-Cyrl-RS"/>
              </w:rPr>
              <w:t xml:space="preserve"> дела;</w:t>
            </w:r>
            <w:r w:rsidRPr="00A34E05">
              <w:rPr>
                <w:rFonts w:eastAsia="TimesNewRomanPSMT" w:cstheme="minorHAnsi"/>
                <w:color w:val="000000" w:themeColor="text1"/>
              </w:rPr>
              <w:br/>
              <w:t>• идентификује истакнути део целине и визуелне супротности у свом окружењу.</w:t>
            </w:r>
          </w:p>
        </w:tc>
        <w:tc>
          <w:tcPr>
            <w:tcW w:w="1103" w:type="pct"/>
            <w:gridSpan w:val="2"/>
            <w:vMerge w:val="restart"/>
            <w:shd w:val="clear" w:color="auto" w:fill="auto"/>
          </w:tcPr>
          <w:p w:rsidR="00A34E05" w:rsidRPr="00A34E05" w:rsidRDefault="00A34E05" w:rsidP="00A34E05">
            <w:pPr>
              <w:rPr>
                <w:rFonts w:cstheme="minorHAnsi"/>
                <w:color w:val="000000" w:themeColor="text1"/>
              </w:rPr>
            </w:pPr>
            <w:r w:rsidRPr="00A34E05">
              <w:rPr>
                <w:rFonts w:cstheme="minorHAnsi"/>
                <w:color w:val="000000" w:themeColor="text1"/>
              </w:rPr>
              <w:t xml:space="preserve">• </w:t>
            </w:r>
            <w:r w:rsidRPr="00A34E05">
              <w:rPr>
                <w:rFonts w:cstheme="minorHAnsi"/>
                <w:color w:val="000000" w:themeColor="text1"/>
                <w:lang w:val="sr-Cyrl-RS"/>
              </w:rPr>
              <w:t>пре</w:t>
            </w:r>
            <w:r w:rsidRPr="00A34E05">
              <w:rPr>
                <w:rFonts w:cstheme="minorHAnsi"/>
                <w:color w:val="000000" w:themeColor="text1"/>
              </w:rPr>
              <w:t>познаје тамне и светле боје у природи;</w:t>
            </w:r>
          </w:p>
          <w:p w:rsidR="00A34E05" w:rsidRPr="00A34E05" w:rsidRDefault="00A34E05" w:rsidP="00A34E05">
            <w:pPr>
              <w:rPr>
                <w:rFonts w:cstheme="minorHAnsi"/>
                <w:color w:val="000000" w:themeColor="text1"/>
              </w:rPr>
            </w:pPr>
            <w:r w:rsidRPr="00A34E05">
              <w:rPr>
                <w:rFonts w:cstheme="minorHAnsi"/>
                <w:color w:val="000000" w:themeColor="text1"/>
              </w:rPr>
              <w:t>•</w:t>
            </w:r>
            <w:r w:rsidRPr="00A34E05"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 w:rsidRPr="00A34E05">
              <w:rPr>
                <w:rFonts w:cstheme="minorHAnsi"/>
                <w:color w:val="000000" w:themeColor="text1"/>
              </w:rPr>
              <w:t>одређује шта је једноставно, а шта сложено;</w:t>
            </w:r>
          </w:p>
          <w:p w:rsidR="00A34E05" w:rsidRPr="00A34E05" w:rsidRDefault="00A34E05" w:rsidP="00A34E05">
            <w:pPr>
              <w:rPr>
                <w:rFonts w:cstheme="minorHAnsi"/>
                <w:color w:val="000000" w:themeColor="text1"/>
              </w:rPr>
            </w:pPr>
            <w:r w:rsidRPr="00A34E05">
              <w:rPr>
                <w:rFonts w:cstheme="minorHAnsi"/>
                <w:color w:val="000000" w:themeColor="text1"/>
              </w:rPr>
              <w:t>•</w:t>
            </w:r>
            <w:r w:rsidRPr="00A34E05"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 w:rsidRPr="00A34E05">
              <w:rPr>
                <w:rFonts w:cstheme="minorHAnsi"/>
                <w:color w:val="000000" w:themeColor="text1"/>
              </w:rPr>
              <w:t>представља предмете који су једноставни и предмете који су сложени;</w:t>
            </w:r>
          </w:p>
          <w:p w:rsidR="00A34E05" w:rsidRPr="00A34E05" w:rsidRDefault="00A34E05" w:rsidP="00A34E05">
            <w:pPr>
              <w:rPr>
                <w:color w:val="000000" w:themeColor="text1"/>
              </w:rPr>
            </w:pPr>
            <w:r w:rsidRPr="00A34E05">
              <w:rPr>
                <w:rFonts w:cstheme="minorHAnsi"/>
                <w:color w:val="000000" w:themeColor="text1"/>
              </w:rPr>
              <w:t>•</w:t>
            </w:r>
            <w:r w:rsidRPr="00A34E05"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 w:rsidRPr="00A34E05">
              <w:rPr>
                <w:rFonts w:cstheme="minorHAnsi"/>
                <w:color w:val="000000" w:themeColor="text1"/>
              </w:rPr>
              <w:t>разликује предмете по структури.</w:t>
            </w:r>
          </w:p>
        </w:tc>
        <w:tc>
          <w:tcPr>
            <w:tcW w:w="2314" w:type="pct"/>
            <w:gridSpan w:val="2"/>
            <w:shd w:val="clear" w:color="auto" w:fill="auto"/>
          </w:tcPr>
          <w:p w:rsidR="00A34E05" w:rsidRPr="00A34E05" w:rsidRDefault="00A34E05" w:rsidP="00A34E05">
            <w:pPr>
              <w:rPr>
                <w:b/>
                <w:color w:val="000000" w:themeColor="text1"/>
                <w:lang w:val="sr-Cyrl-RS"/>
              </w:rPr>
            </w:pPr>
            <w:r w:rsidRPr="00A34E05">
              <w:rPr>
                <w:b/>
                <w:color w:val="000000" w:themeColor="text1"/>
              </w:rPr>
              <w:t xml:space="preserve">Међупредметна повезаност: Српски језик </w:t>
            </w:r>
            <w:r w:rsidRPr="00A34E05">
              <w:rPr>
                <w:color w:val="000000" w:themeColor="text1"/>
              </w:rPr>
              <w:t>(усмено изражавање)</w:t>
            </w:r>
            <w:r w:rsidRPr="00A34E05">
              <w:rPr>
                <w:color w:val="000000" w:themeColor="text1"/>
                <w:lang w:val="sr-Cyrl-RS"/>
              </w:rPr>
              <w:t>,</w:t>
            </w:r>
          </w:p>
          <w:p w:rsidR="00A34E05" w:rsidRPr="00A34E05" w:rsidRDefault="00A34E05" w:rsidP="00A34E05">
            <w:pPr>
              <w:rPr>
                <w:color w:val="000000" w:themeColor="text1"/>
              </w:rPr>
            </w:pPr>
            <w:r w:rsidRPr="00A34E05">
              <w:rPr>
                <w:b/>
                <w:color w:val="000000" w:themeColor="text1"/>
              </w:rPr>
              <w:t xml:space="preserve">Математика </w:t>
            </w:r>
            <w:r w:rsidRPr="00A34E05">
              <w:rPr>
                <w:color w:val="000000" w:themeColor="text1"/>
              </w:rPr>
              <w:t>(Геометријски облици)</w:t>
            </w:r>
            <w:r w:rsidRPr="00A34E05">
              <w:rPr>
                <w:color w:val="000000" w:themeColor="text1"/>
                <w:lang w:val="sr-Cyrl-RS"/>
              </w:rPr>
              <w:t xml:space="preserve"> , </w:t>
            </w:r>
            <w:r w:rsidRPr="00A34E05">
              <w:rPr>
                <w:b/>
                <w:color w:val="000000" w:themeColor="text1"/>
              </w:rPr>
              <w:t xml:space="preserve">Свет око нас </w:t>
            </w:r>
            <w:r w:rsidRPr="00A34E05">
              <w:rPr>
                <w:color w:val="000000" w:themeColor="text1"/>
              </w:rPr>
              <w:t>(Природа)</w:t>
            </w:r>
          </w:p>
        </w:tc>
      </w:tr>
      <w:tr w:rsidR="00A34E05" w:rsidRPr="00F251A7" w:rsidTr="00A34E05">
        <w:trPr>
          <w:trHeight w:val="880"/>
          <w:jc w:val="center"/>
        </w:trPr>
        <w:tc>
          <w:tcPr>
            <w:tcW w:w="1583" w:type="pct"/>
            <w:vMerge/>
            <w:shd w:val="clear" w:color="auto" w:fill="auto"/>
          </w:tcPr>
          <w:p w:rsidR="00A34E05" w:rsidRPr="00A34E05" w:rsidRDefault="00A34E05" w:rsidP="00A34E05">
            <w:pPr>
              <w:rPr>
                <w:b/>
                <w:color w:val="000000" w:themeColor="text1"/>
              </w:rPr>
            </w:pPr>
          </w:p>
        </w:tc>
        <w:tc>
          <w:tcPr>
            <w:tcW w:w="1103" w:type="pct"/>
            <w:gridSpan w:val="2"/>
            <w:vMerge/>
            <w:shd w:val="clear" w:color="auto" w:fill="auto"/>
          </w:tcPr>
          <w:p w:rsidR="00A34E05" w:rsidRPr="00A34E05" w:rsidRDefault="00A34E05" w:rsidP="00A34E05">
            <w:pPr>
              <w:rPr>
                <w:b/>
                <w:color w:val="000000" w:themeColor="text1"/>
              </w:rPr>
            </w:pPr>
          </w:p>
        </w:tc>
        <w:tc>
          <w:tcPr>
            <w:tcW w:w="1157" w:type="pct"/>
            <w:shd w:val="clear" w:color="auto" w:fill="auto"/>
          </w:tcPr>
          <w:p w:rsidR="00A34E05" w:rsidRPr="00A34E05" w:rsidRDefault="00A34E05" w:rsidP="00A34E05">
            <w:pPr>
              <w:rPr>
                <w:rFonts w:cstheme="minorHAnsi"/>
                <w:b/>
                <w:color w:val="000000" w:themeColor="text1"/>
              </w:rPr>
            </w:pPr>
            <w:r w:rsidRPr="00A34E05">
              <w:rPr>
                <w:rFonts w:cstheme="minorHAnsi"/>
                <w:b/>
                <w:color w:val="000000" w:themeColor="text1"/>
              </w:rPr>
              <w:t>Литература за наставника:</w:t>
            </w:r>
          </w:p>
          <w:p w:rsidR="00A34E05" w:rsidRPr="00A34E05" w:rsidRDefault="00A34E05" w:rsidP="00A34E05">
            <w:pPr>
              <w:rPr>
                <w:rFonts w:eastAsia="Times New Roman" w:cstheme="minorHAnsi"/>
                <w:color w:val="000000" w:themeColor="text1"/>
                <w:shd w:val="clear" w:color="auto" w:fill="FFFFFF"/>
              </w:rPr>
            </w:pPr>
            <w:r w:rsidRPr="00A34E05">
              <w:rPr>
                <w:rFonts w:eastAsia="Times New Roman" w:cstheme="minorHAnsi"/>
                <w:color w:val="000000" w:themeColor="text1"/>
                <w:shd w:val="clear" w:color="auto" w:fill="FFFFFF"/>
              </w:rPr>
              <w:t>1.Богомил Карлаварис,</w:t>
            </w:r>
            <w:r w:rsidRPr="00A34E05">
              <w:rPr>
                <w:rFonts w:eastAsia="Times New Roman" w:cstheme="minorHAnsi"/>
                <w:color w:val="000000" w:themeColor="text1"/>
                <w:shd w:val="clear" w:color="auto" w:fill="FFFFFF"/>
                <w:lang w:val="sr-Cyrl-RS"/>
              </w:rPr>
              <w:t xml:space="preserve"> </w:t>
            </w:r>
            <w:r w:rsidRPr="00A34E05">
              <w:rPr>
                <w:rFonts w:eastAsia="Times New Roman" w:cstheme="minorHAnsi"/>
                <w:i/>
                <w:color w:val="000000" w:themeColor="text1"/>
                <w:shd w:val="clear" w:color="auto" w:fill="FFFFFF"/>
              </w:rPr>
              <w:t>Моје дете и ликовно васпитање</w:t>
            </w:r>
          </w:p>
          <w:p w:rsidR="00A34E05" w:rsidRPr="00A34E05" w:rsidRDefault="00A34E05" w:rsidP="00A34E05">
            <w:pPr>
              <w:rPr>
                <w:rFonts w:cstheme="minorHAnsi"/>
                <w:b/>
                <w:color w:val="000000" w:themeColor="text1"/>
              </w:rPr>
            </w:pPr>
            <w:r w:rsidRPr="00A34E05">
              <w:rPr>
                <w:rFonts w:eastAsia="Times New Roman" w:cstheme="minorHAnsi"/>
                <w:color w:val="000000" w:themeColor="text1"/>
                <w:shd w:val="clear" w:color="auto" w:fill="FFFFFF"/>
              </w:rPr>
              <w:t xml:space="preserve">2. Богомил </w:t>
            </w:r>
            <w:r w:rsidRPr="00A34E05">
              <w:rPr>
                <w:rFonts w:cstheme="minorHAnsi"/>
                <w:color w:val="000000" w:themeColor="text1"/>
                <w:lang w:val="sr-Cyrl-CS"/>
              </w:rPr>
              <w:t>Карлаварис</w:t>
            </w:r>
            <w:r w:rsidRPr="00A34E05">
              <w:rPr>
                <w:rFonts w:eastAsia="Calibri" w:cstheme="minorHAnsi"/>
                <w:color w:val="000000" w:themeColor="text1"/>
                <w:lang w:val="sr-Cyrl-CS"/>
              </w:rPr>
              <w:t xml:space="preserve">, </w:t>
            </w:r>
            <w:r w:rsidRPr="00A34E05">
              <w:rPr>
                <w:rFonts w:eastAsia="Calibri" w:cstheme="minorHAnsi"/>
                <w:i/>
                <w:color w:val="000000" w:themeColor="text1"/>
                <w:lang w:val="sr-Cyrl-CS"/>
              </w:rPr>
              <w:t>Методика наставе ликовне културе</w:t>
            </w:r>
          </w:p>
        </w:tc>
        <w:tc>
          <w:tcPr>
            <w:tcW w:w="1157" w:type="pct"/>
            <w:shd w:val="clear" w:color="auto" w:fill="auto"/>
          </w:tcPr>
          <w:p w:rsidR="00A34E05" w:rsidRPr="00A34E05" w:rsidRDefault="00A34E05" w:rsidP="00A34E05">
            <w:pPr>
              <w:rPr>
                <w:b/>
                <w:color w:val="000000" w:themeColor="text1"/>
              </w:rPr>
            </w:pPr>
            <w:r w:rsidRPr="00A34E05">
              <w:rPr>
                <w:b/>
                <w:color w:val="000000" w:themeColor="text1"/>
              </w:rPr>
              <w:t>Литература за ученика:</w:t>
            </w:r>
          </w:p>
          <w:p w:rsidR="00A34E05" w:rsidRPr="00A34E05" w:rsidRDefault="00A34E05" w:rsidP="00A34E05">
            <w:pPr>
              <w:rPr>
                <w:color w:val="000000" w:themeColor="text1"/>
              </w:rPr>
            </w:pPr>
            <w:r w:rsidRPr="00A34E05">
              <w:rPr>
                <w:color w:val="000000" w:themeColor="text1"/>
              </w:rPr>
              <w:t>1</w:t>
            </w:r>
            <w:r w:rsidRPr="00A34E05">
              <w:rPr>
                <w:b/>
                <w:color w:val="000000" w:themeColor="text1"/>
              </w:rPr>
              <w:t>.</w:t>
            </w:r>
            <w:r w:rsidRPr="00A34E05">
              <w:rPr>
                <w:b/>
                <w:color w:val="000000" w:themeColor="text1"/>
                <w:lang w:val="sr-Cyrl-RS"/>
              </w:rPr>
              <w:t xml:space="preserve"> </w:t>
            </w:r>
            <w:r w:rsidRPr="00A34E05">
              <w:rPr>
                <w:color w:val="000000" w:themeColor="text1"/>
              </w:rPr>
              <w:t>Јелена Коштица, Горан Ратковић,</w:t>
            </w:r>
            <w:r w:rsidRPr="00A34E05">
              <w:rPr>
                <w:color w:val="000000" w:themeColor="text1"/>
                <w:lang w:val="sr-Cyrl-RS"/>
              </w:rPr>
              <w:t xml:space="preserve"> </w:t>
            </w:r>
            <w:r w:rsidRPr="00A34E05">
              <w:rPr>
                <w:i/>
                <w:color w:val="000000" w:themeColor="text1"/>
              </w:rPr>
              <w:t>Ликовна култура, уџбеник за други разред основне школе</w:t>
            </w:r>
          </w:p>
          <w:p w:rsidR="00A34E05" w:rsidRPr="00A34E05" w:rsidRDefault="00A34E05" w:rsidP="00A34E05">
            <w:pPr>
              <w:rPr>
                <w:b/>
                <w:color w:val="000000" w:themeColor="text1"/>
              </w:rPr>
            </w:pPr>
          </w:p>
        </w:tc>
      </w:tr>
    </w:tbl>
    <w:p w:rsidR="00362786" w:rsidRDefault="00362786" w:rsidP="00A34E05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157"/>
        <w:gridCol w:w="5685"/>
        <w:gridCol w:w="5900"/>
      </w:tblGrid>
      <w:tr w:rsidR="005465F2" w:rsidTr="00A34E05">
        <w:trPr>
          <w:trHeight w:val="405"/>
          <w:jc w:val="center"/>
        </w:trPr>
        <w:tc>
          <w:tcPr>
            <w:tcW w:w="1071" w:type="pct"/>
            <w:vMerge w:val="restart"/>
          </w:tcPr>
          <w:p w:rsidR="005465F2" w:rsidRDefault="005465F2" w:rsidP="00A34E05">
            <w:pPr>
              <w:rPr>
                <w:b/>
              </w:rPr>
            </w:pPr>
            <w:r>
              <w:rPr>
                <w:b/>
              </w:rPr>
              <w:t>Уводни део часа:</w:t>
            </w:r>
          </w:p>
          <w:p w:rsidR="005465F2" w:rsidRDefault="005465F2" w:rsidP="006B40F0">
            <w:pPr>
              <w:rPr>
                <w:b/>
              </w:rPr>
            </w:pPr>
          </w:p>
          <w:p w:rsidR="005465F2" w:rsidRDefault="005465F2" w:rsidP="006B40F0">
            <w:pPr>
              <w:rPr>
                <w:b/>
              </w:rPr>
            </w:pPr>
          </w:p>
          <w:p w:rsidR="005465F2" w:rsidRDefault="005465F2" w:rsidP="006B40F0">
            <w:pPr>
              <w:rPr>
                <w:b/>
              </w:rPr>
            </w:pPr>
          </w:p>
          <w:p w:rsidR="005465F2" w:rsidRDefault="005465F2" w:rsidP="006B40F0">
            <w:pPr>
              <w:rPr>
                <w:b/>
              </w:rPr>
            </w:pPr>
          </w:p>
          <w:p w:rsidR="005A7016" w:rsidRDefault="005A7016" w:rsidP="006B40F0">
            <w:pPr>
              <w:rPr>
                <w:b/>
              </w:rPr>
            </w:pPr>
          </w:p>
          <w:p w:rsidR="005A7016" w:rsidRDefault="005A7016" w:rsidP="006B40F0">
            <w:pPr>
              <w:rPr>
                <w:b/>
              </w:rPr>
            </w:pPr>
          </w:p>
          <w:p w:rsidR="004E5DA5" w:rsidRDefault="004E5DA5" w:rsidP="00A34E05">
            <w:pPr>
              <w:jc w:val="both"/>
              <w:rPr>
                <w:b/>
              </w:rPr>
            </w:pPr>
            <w:r>
              <w:rPr>
                <w:b/>
              </w:rPr>
              <w:t>Најава наставне јединице:</w:t>
            </w:r>
          </w:p>
        </w:tc>
        <w:tc>
          <w:tcPr>
            <w:tcW w:w="1928" w:type="pct"/>
          </w:tcPr>
          <w:p w:rsidR="005465F2" w:rsidRDefault="005465F2" w:rsidP="005465F2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2001" w:type="pct"/>
          </w:tcPr>
          <w:p w:rsidR="005465F2" w:rsidRDefault="005465F2" w:rsidP="005B5288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5465F2" w:rsidRPr="00F251A7" w:rsidTr="00A34E05">
        <w:trPr>
          <w:trHeight w:val="58"/>
          <w:jc w:val="center"/>
        </w:trPr>
        <w:tc>
          <w:tcPr>
            <w:tcW w:w="1071" w:type="pct"/>
            <w:vMerge/>
          </w:tcPr>
          <w:p w:rsidR="005465F2" w:rsidRDefault="005465F2" w:rsidP="006B40F0">
            <w:pPr>
              <w:rPr>
                <w:b/>
              </w:rPr>
            </w:pPr>
          </w:p>
        </w:tc>
        <w:tc>
          <w:tcPr>
            <w:tcW w:w="1928" w:type="pct"/>
          </w:tcPr>
          <w:p w:rsidR="00E46958" w:rsidRDefault="00F53436" w:rsidP="005A7016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 xml:space="preserve"> Мотивише ученике за рад одговарајућим питањима</w:t>
            </w:r>
            <w:r w:rsidR="00362786">
              <w:rPr>
                <w:rFonts w:cstheme="minorHAnsi"/>
                <w:color w:val="000000" w:themeColor="text1"/>
              </w:rPr>
              <w:t xml:space="preserve">. </w:t>
            </w:r>
            <w:r w:rsidR="00E46958">
              <w:rPr>
                <w:rFonts w:cstheme="minorHAnsi"/>
                <w:color w:val="000000" w:themeColor="text1"/>
              </w:rPr>
              <w:t>Шта за вас знач</w:t>
            </w:r>
            <w:r w:rsidR="00375382">
              <w:rPr>
                <w:rFonts w:cstheme="minorHAnsi"/>
                <w:color w:val="000000" w:themeColor="text1"/>
              </w:rPr>
              <w:t>и реч једноставан, а шта сложен?</w:t>
            </w:r>
            <w:r w:rsidR="00E46958">
              <w:rPr>
                <w:rFonts w:cstheme="minorHAnsi"/>
                <w:color w:val="000000" w:themeColor="text1"/>
              </w:rPr>
              <w:t xml:space="preserve"> Рећи им да отворе уџбеник</w:t>
            </w:r>
            <w:r w:rsidR="00362786">
              <w:rPr>
                <w:rFonts w:cstheme="minorHAnsi"/>
                <w:color w:val="000000" w:themeColor="text1"/>
                <w:lang w:val="sr-Cyrl-RS"/>
              </w:rPr>
              <w:t>,</w:t>
            </w:r>
            <w:r w:rsidR="00E46958">
              <w:rPr>
                <w:rFonts w:cstheme="minorHAnsi"/>
                <w:color w:val="000000" w:themeColor="text1"/>
              </w:rPr>
              <w:t xml:space="preserve"> стр.23. Шта запажате? Од каквих облика су добијене</w:t>
            </w:r>
            <w:r w:rsidR="00362786">
              <w:rPr>
                <w:rFonts w:cstheme="minorHAnsi"/>
                <w:color w:val="000000" w:themeColor="text1"/>
                <w:lang w:val="sr-Cyrl-RS"/>
              </w:rPr>
              <w:t xml:space="preserve"> приказане</w:t>
            </w:r>
            <w:r w:rsidR="00362786">
              <w:rPr>
                <w:rFonts w:cstheme="minorHAnsi"/>
                <w:color w:val="000000" w:themeColor="text1"/>
              </w:rPr>
              <w:t xml:space="preserve"> фигуре? </w:t>
            </w:r>
          </w:p>
          <w:p w:rsidR="004E5DA5" w:rsidRDefault="00362786" w:rsidP="005A7016">
            <w:r>
              <w:t>О</w:t>
            </w:r>
            <w:r w:rsidR="00F53436">
              <w:t>вог</w:t>
            </w:r>
            <w:r w:rsidR="00383B42">
              <w:t xml:space="preserve"> часа</w:t>
            </w:r>
            <w:r w:rsidR="00EE7156">
              <w:t xml:space="preserve"> </w:t>
            </w:r>
            <w:r>
              <w:rPr>
                <w:lang w:val="sr-Cyrl-RS"/>
              </w:rPr>
              <w:t>ћемо</w:t>
            </w:r>
            <w:r w:rsidR="00F53436">
              <w:t xml:space="preserve"> </w:t>
            </w:r>
            <w:r>
              <w:t>говорити</w:t>
            </w:r>
            <w:r w:rsidR="005A7016">
              <w:t xml:space="preserve"> </w:t>
            </w:r>
            <w:r w:rsidR="00FA152C">
              <w:t>о једноставном и сложеном</w:t>
            </w:r>
            <w:r w:rsidR="006F2DA8">
              <w:t xml:space="preserve">. </w:t>
            </w:r>
            <w:r w:rsidR="00F53436">
              <w:t>Пише</w:t>
            </w:r>
            <w:r w:rsidR="004E5DA5">
              <w:t xml:space="preserve"> наслов на табли.</w:t>
            </w:r>
          </w:p>
          <w:p w:rsidR="00F251A7" w:rsidRPr="00165331" w:rsidRDefault="00F251A7" w:rsidP="003D1A6C"/>
        </w:tc>
        <w:tc>
          <w:tcPr>
            <w:tcW w:w="2001" w:type="pct"/>
          </w:tcPr>
          <w:p w:rsidR="00080AF9" w:rsidRPr="00383B42" w:rsidRDefault="00F53436" w:rsidP="000C35A4">
            <w:r>
              <w:t xml:space="preserve">Слушају питања, разговарају, посматрају приказане фигуре, </w:t>
            </w:r>
            <w:r w:rsidR="00362786">
              <w:t>закључују.</w:t>
            </w:r>
          </w:p>
          <w:p w:rsidR="00383B42" w:rsidRDefault="00383B42" w:rsidP="000C35A4"/>
          <w:p w:rsidR="00AD064D" w:rsidRPr="00A94D19" w:rsidRDefault="00AD064D" w:rsidP="000C35A4"/>
          <w:p w:rsidR="005A7016" w:rsidRDefault="005A7016" w:rsidP="000C35A4"/>
          <w:p w:rsidR="00080AF9" w:rsidRPr="00080AF9" w:rsidRDefault="00362786" w:rsidP="000C35A4">
            <w:r>
              <w:t>Слушају</w:t>
            </w:r>
            <w:r w:rsidR="00080AF9" w:rsidRPr="00080AF9">
              <w:t xml:space="preserve"> шта ће радити на часу.</w:t>
            </w:r>
          </w:p>
        </w:tc>
      </w:tr>
    </w:tbl>
    <w:p w:rsidR="005465F2" w:rsidRDefault="005465F2" w:rsidP="008253EB">
      <w:pPr>
        <w:spacing w:after="0"/>
        <w:rPr>
          <w:b/>
        </w:rPr>
      </w:pPr>
    </w:p>
    <w:tbl>
      <w:tblPr>
        <w:tblStyle w:val="TableGrid"/>
        <w:tblpPr w:leftFromText="180" w:rightFromText="180" w:horzAnchor="margin" w:tblpXSpec="center" w:tblpY="-435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1B3A26" w:rsidTr="00A34E05">
        <w:trPr>
          <w:trHeight w:val="405"/>
          <w:jc w:val="center"/>
        </w:trPr>
        <w:tc>
          <w:tcPr>
            <w:tcW w:w="1087" w:type="pct"/>
            <w:vMerge w:val="restart"/>
          </w:tcPr>
          <w:p w:rsidR="001B3A26" w:rsidRDefault="001B3A26" w:rsidP="00A34E05">
            <w:pPr>
              <w:rPr>
                <w:b/>
              </w:rPr>
            </w:pPr>
            <w:r>
              <w:rPr>
                <w:b/>
              </w:rPr>
              <w:lastRenderedPageBreak/>
              <w:t>Главни део  часа:</w:t>
            </w:r>
          </w:p>
          <w:p w:rsidR="001B3A26" w:rsidRDefault="001B3A26" w:rsidP="00A34E05">
            <w:pPr>
              <w:rPr>
                <w:b/>
              </w:rPr>
            </w:pPr>
          </w:p>
          <w:p w:rsidR="001B3A26" w:rsidRDefault="001B3A26" w:rsidP="00A34E05">
            <w:pPr>
              <w:rPr>
                <w:b/>
              </w:rPr>
            </w:pPr>
          </w:p>
          <w:p w:rsidR="001B3A26" w:rsidRDefault="001B3A26" w:rsidP="00A34E05">
            <w:pPr>
              <w:rPr>
                <w:b/>
              </w:rPr>
            </w:pPr>
          </w:p>
          <w:p w:rsidR="001B3A26" w:rsidRDefault="001B3A26" w:rsidP="00A34E05">
            <w:pPr>
              <w:rPr>
                <w:b/>
              </w:rPr>
            </w:pPr>
          </w:p>
        </w:tc>
        <w:tc>
          <w:tcPr>
            <w:tcW w:w="1957" w:type="pct"/>
          </w:tcPr>
          <w:p w:rsidR="001B3A26" w:rsidRDefault="001B3A26" w:rsidP="00A34E05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1956" w:type="pct"/>
          </w:tcPr>
          <w:p w:rsidR="001B3A26" w:rsidRDefault="001B3A26" w:rsidP="00A34E05">
            <w:pPr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Активности ученика:</w:t>
            </w:r>
          </w:p>
        </w:tc>
      </w:tr>
      <w:tr w:rsidR="001B3A26" w:rsidRPr="00F251A7" w:rsidTr="00A34E05">
        <w:trPr>
          <w:trHeight w:val="1151"/>
          <w:jc w:val="center"/>
        </w:trPr>
        <w:tc>
          <w:tcPr>
            <w:tcW w:w="1087" w:type="pct"/>
            <w:vMerge/>
          </w:tcPr>
          <w:p w:rsidR="001B3A26" w:rsidRDefault="001B3A26" w:rsidP="00A34E05">
            <w:pPr>
              <w:rPr>
                <w:b/>
              </w:rPr>
            </w:pPr>
          </w:p>
        </w:tc>
        <w:tc>
          <w:tcPr>
            <w:tcW w:w="1957" w:type="pct"/>
          </w:tcPr>
          <w:p w:rsidR="005A7016" w:rsidRPr="00A34E05" w:rsidRDefault="00F400BE" w:rsidP="00A34E05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Сада ћем</w:t>
            </w:r>
            <w:r w:rsidR="00F53436">
              <w:rPr>
                <w:rFonts w:cstheme="minorHAnsi"/>
                <w:color w:val="000000" w:themeColor="text1"/>
              </w:rPr>
              <w:t xml:space="preserve">о заједно анализирати слике из </w:t>
            </w:r>
            <w:r>
              <w:rPr>
                <w:rFonts w:cstheme="minorHAnsi"/>
                <w:color w:val="000000" w:themeColor="text1"/>
              </w:rPr>
              <w:t>уџбеника,</w:t>
            </w:r>
            <w:r w:rsidR="00FA152C" w:rsidRPr="00FA152C">
              <w:rPr>
                <w:rFonts w:cstheme="minorHAnsi"/>
                <w:color w:val="000000" w:themeColor="text1"/>
              </w:rPr>
              <w:t xml:space="preserve"> на стр. 23</w:t>
            </w:r>
            <w:r w:rsidR="00A94D19" w:rsidRPr="00FA152C">
              <w:rPr>
                <w:rFonts w:cstheme="minorHAnsi"/>
                <w:color w:val="000000" w:themeColor="text1"/>
              </w:rPr>
              <w:t xml:space="preserve">. </w:t>
            </w:r>
            <w:r w:rsidR="00FA152C" w:rsidRPr="00FA152C">
              <w:rPr>
                <w:rFonts w:cstheme="minorHAnsi"/>
                <w:color w:val="000000" w:themeColor="text1"/>
              </w:rPr>
              <w:t>Посматрајте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фотографије</w:t>
            </w:r>
            <w:r w:rsidR="00FA152C" w:rsidRPr="00FA152C">
              <w:rPr>
                <w:rFonts w:cstheme="minorHAnsi"/>
                <w:color w:val="000000" w:themeColor="text1"/>
              </w:rPr>
              <w:t xml:space="preserve"> шах</w:t>
            </w:r>
            <w:r>
              <w:rPr>
                <w:rFonts w:cstheme="minorHAnsi"/>
                <w:color w:val="000000" w:themeColor="text1"/>
                <w:lang w:val="sr-Cyrl-RS"/>
              </w:rPr>
              <w:t>овског</w:t>
            </w:r>
            <w:r>
              <w:rPr>
                <w:rFonts w:cstheme="minorHAnsi"/>
                <w:color w:val="000000" w:themeColor="text1"/>
              </w:rPr>
              <w:t xml:space="preserve"> поља и  лопте</w:t>
            </w:r>
            <w:r w:rsidR="00FA152C" w:rsidRPr="00FA152C">
              <w:rPr>
                <w:rFonts w:cstheme="minorHAnsi"/>
                <w:color w:val="000000" w:themeColor="text1"/>
              </w:rPr>
              <w:t xml:space="preserve">. </w:t>
            </w:r>
            <w:r w:rsidR="00A94D19" w:rsidRPr="00FA152C">
              <w:rPr>
                <w:rFonts w:cstheme="minorHAnsi"/>
                <w:color w:val="000000" w:themeColor="text1"/>
              </w:rPr>
              <w:t>По чему се разликују ове фотографије?</w:t>
            </w:r>
            <w:r w:rsidR="00FA152C" w:rsidRPr="00FA152C">
              <w:rPr>
                <w:rFonts w:cstheme="minorHAnsi"/>
                <w:color w:val="000000" w:themeColor="text1"/>
              </w:rPr>
              <w:t xml:space="preserve"> По чему су сличне? Шта је на њима једноставно? А шта сложено?</w:t>
            </w:r>
            <w:r w:rsidR="00A019D2"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 w:rsidR="00F53436">
              <w:rPr>
                <w:rFonts w:cstheme="minorHAnsi"/>
                <w:color w:val="000000" w:themeColor="text1"/>
              </w:rPr>
              <w:t xml:space="preserve">Да ли сте уочили нешто заједничко </w:t>
            </w:r>
            <w:r>
              <w:rPr>
                <w:rFonts w:cstheme="minorHAnsi"/>
                <w:color w:val="000000" w:themeColor="text1"/>
              </w:rPr>
              <w:t xml:space="preserve">на свим </w:t>
            </w:r>
            <w:r w:rsidR="00A94D19" w:rsidRPr="00FA152C">
              <w:rPr>
                <w:rFonts w:cstheme="minorHAnsi"/>
                <w:color w:val="000000" w:themeColor="text1"/>
              </w:rPr>
              <w:t>фотографија</w:t>
            </w:r>
            <w:r w:rsidR="00FA152C" w:rsidRPr="00FA152C">
              <w:rPr>
                <w:rFonts w:cstheme="minorHAnsi"/>
                <w:color w:val="000000" w:themeColor="text1"/>
              </w:rPr>
              <w:t>ма? Зашто се користе једноставне фигуре</w:t>
            </w:r>
            <w:r w:rsidR="00A94D19" w:rsidRPr="00FA152C">
              <w:rPr>
                <w:rFonts w:cstheme="minorHAnsi"/>
                <w:color w:val="000000" w:themeColor="text1"/>
              </w:rPr>
              <w:t xml:space="preserve">? </w:t>
            </w:r>
          </w:p>
          <w:p w:rsidR="00FA152C" w:rsidRPr="00FA152C" w:rsidRDefault="00F53436" w:rsidP="00A34E05">
            <w:pPr>
              <w:autoSpaceDE w:val="0"/>
              <w:autoSpaceDN w:val="0"/>
              <w:adjustRightInd w:val="0"/>
              <w:rPr>
                <w:rFonts w:eastAsia="DaxlinePro-Regular" w:cstheme="minorHAnsi"/>
                <w:color w:val="000000"/>
              </w:rPr>
            </w:pPr>
            <w:r>
              <w:rPr>
                <w:rFonts w:eastAsia="DaxlinePro-Regular" w:cstheme="minorHAnsi"/>
                <w:lang w:val="sr-Cyrl-RS"/>
              </w:rPr>
              <w:t xml:space="preserve">Наставник </w:t>
            </w:r>
            <w:r>
              <w:rPr>
                <w:rFonts w:eastAsia="DaxlinePro-Regular" w:cstheme="minorHAnsi"/>
              </w:rPr>
              <w:t>задаје</w:t>
            </w:r>
            <w:r w:rsidR="00F400BE">
              <w:rPr>
                <w:rFonts w:eastAsia="DaxlinePro-Regular" w:cstheme="minorHAnsi"/>
              </w:rPr>
              <w:t xml:space="preserve"> ученицима да направе </w:t>
            </w:r>
            <w:r>
              <w:rPr>
                <w:rFonts w:eastAsia="DaxlinePro-Regular" w:cstheme="minorHAnsi"/>
              </w:rPr>
              <w:t xml:space="preserve">колаж. </w:t>
            </w:r>
            <w:r w:rsidR="00F400BE">
              <w:rPr>
                <w:rFonts w:eastAsia="DaxlinePro-Regular" w:cstheme="minorHAnsi"/>
                <w:lang w:val="sr-Cyrl-RS"/>
              </w:rPr>
              <w:t xml:space="preserve">Треба да </w:t>
            </w:r>
            <w:r w:rsidR="00F400BE">
              <w:rPr>
                <w:rFonts w:eastAsia="DaxlinePro-Regular" w:cstheme="minorHAnsi"/>
              </w:rPr>
              <w:t>п</w:t>
            </w:r>
            <w:r w:rsidR="00FA152C" w:rsidRPr="00FA152C">
              <w:rPr>
                <w:rFonts w:eastAsia="DaxlinePro-Regular" w:cstheme="minorHAnsi"/>
              </w:rPr>
              <w:t>окушај</w:t>
            </w:r>
            <w:r w:rsidR="00F400BE">
              <w:rPr>
                <w:rFonts w:eastAsia="DaxlinePro-Regular" w:cstheme="minorHAnsi"/>
                <w:lang w:val="sr-Cyrl-RS"/>
              </w:rPr>
              <w:t>у</w:t>
            </w:r>
            <w:r w:rsidR="00FA152C" w:rsidRPr="00FA152C">
              <w:rPr>
                <w:rFonts w:eastAsia="DaxlinePro-Regular" w:cstheme="minorHAnsi"/>
              </w:rPr>
              <w:t xml:space="preserve"> да од ј</w:t>
            </w:r>
            <w:r w:rsidR="00FA152C" w:rsidRPr="00FA152C">
              <w:rPr>
                <w:rFonts w:eastAsia="DaxlinePro-Regular" w:cstheme="minorHAnsi"/>
                <w:color w:val="000000"/>
              </w:rPr>
              <w:t>едноставних геометријских</w:t>
            </w:r>
            <w:r w:rsidR="00FA152C">
              <w:rPr>
                <w:rFonts w:eastAsia="DaxlinePro-Regular" w:cstheme="minorHAnsi"/>
                <w:color w:val="000000"/>
              </w:rPr>
              <w:t xml:space="preserve"> </w:t>
            </w:r>
            <w:r w:rsidR="00F400BE">
              <w:rPr>
                <w:rFonts w:eastAsia="DaxlinePro-Regular" w:cstheme="minorHAnsi"/>
                <w:color w:val="000000"/>
              </w:rPr>
              <w:t>облика саставе</w:t>
            </w:r>
            <w:r w:rsidR="00FA152C" w:rsidRPr="00FA152C">
              <w:rPr>
                <w:rFonts w:eastAsia="DaxlinePro-Regular" w:cstheme="minorHAnsi"/>
                <w:color w:val="000000"/>
              </w:rPr>
              <w:t xml:space="preserve"> један сложен облик</w:t>
            </w:r>
            <w:r w:rsidR="00FA152C">
              <w:rPr>
                <w:rFonts w:eastAsia="DaxlinePro-Regular" w:cstheme="minorHAnsi"/>
                <w:color w:val="000000"/>
              </w:rPr>
              <w:t>.</w:t>
            </w:r>
          </w:p>
          <w:p w:rsidR="00A44C32" w:rsidRPr="00FA152C" w:rsidRDefault="003B5841" w:rsidP="00A34E05">
            <w:pPr>
              <w:rPr>
                <w:rFonts w:cstheme="minorHAnsi"/>
                <w:color w:val="000000" w:themeColor="text1"/>
              </w:rPr>
            </w:pPr>
            <w:r w:rsidRPr="00FA152C">
              <w:rPr>
                <w:rFonts w:cstheme="minorHAnsi"/>
                <w:color w:val="000000" w:themeColor="text1"/>
              </w:rPr>
              <w:t>У</w:t>
            </w:r>
            <w:r w:rsidR="001E3869" w:rsidRPr="00FA152C">
              <w:rPr>
                <w:rFonts w:cstheme="minorHAnsi"/>
                <w:color w:val="000000" w:themeColor="text1"/>
              </w:rPr>
              <w:t>ченици раде задатке</w:t>
            </w:r>
            <w:r w:rsidR="00665C8F" w:rsidRPr="00FA152C">
              <w:rPr>
                <w:rFonts w:cstheme="minorHAnsi"/>
                <w:color w:val="000000" w:themeColor="text1"/>
              </w:rPr>
              <w:t xml:space="preserve">. </w:t>
            </w:r>
            <w:r w:rsidR="00F53436">
              <w:rPr>
                <w:rFonts w:cstheme="minorHAnsi"/>
                <w:color w:val="000000" w:themeColor="text1"/>
                <w:lang w:val="sr-Cyrl-RS"/>
              </w:rPr>
              <w:t xml:space="preserve">Наставник их </w:t>
            </w:r>
            <w:r w:rsidR="00F53436">
              <w:rPr>
                <w:rFonts w:cstheme="minorHAnsi"/>
                <w:color w:val="000000" w:themeColor="text1"/>
              </w:rPr>
              <w:t>обилази и помаже око израде.</w:t>
            </w:r>
            <w:r w:rsidR="00A019D2"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 w:rsidR="00F53436">
              <w:rPr>
                <w:rFonts w:cstheme="minorHAnsi"/>
                <w:color w:val="000000" w:themeColor="text1"/>
              </w:rPr>
              <w:t xml:space="preserve">Прати </w:t>
            </w:r>
            <w:r w:rsidR="00221E3E" w:rsidRPr="00FA152C">
              <w:rPr>
                <w:rFonts w:cstheme="minorHAnsi"/>
                <w:color w:val="000000" w:themeColor="text1"/>
              </w:rPr>
              <w:t>рад ученика.</w:t>
            </w:r>
          </w:p>
        </w:tc>
        <w:tc>
          <w:tcPr>
            <w:tcW w:w="1956" w:type="pct"/>
          </w:tcPr>
          <w:p w:rsidR="001B3A26" w:rsidRDefault="00F400BE" w:rsidP="00A34E05">
            <w:r>
              <w:t xml:space="preserve">Анализирају фотографије, </w:t>
            </w:r>
            <w:r w:rsidR="00F53436">
              <w:rPr>
                <w:lang w:val="sr-Cyrl-RS"/>
              </w:rPr>
              <w:t xml:space="preserve">уочавају детаље, једноставно и сложено, </w:t>
            </w:r>
            <w:r>
              <w:t>закључују, одговарају.</w:t>
            </w:r>
          </w:p>
          <w:p w:rsidR="00A94D19" w:rsidRDefault="00A94D19" w:rsidP="00A34E05"/>
          <w:p w:rsidR="00A94D19" w:rsidRDefault="00A94D19" w:rsidP="00A34E05"/>
          <w:p w:rsidR="00A94D19" w:rsidRDefault="00A94D19" w:rsidP="00A34E05"/>
          <w:p w:rsidR="00A94D19" w:rsidRDefault="00A94D19" w:rsidP="00A34E05"/>
          <w:p w:rsidR="00A94D19" w:rsidRPr="00A94D19" w:rsidRDefault="00A94D19" w:rsidP="00A34E05"/>
          <w:p w:rsidR="00F53436" w:rsidRDefault="00F53436" w:rsidP="00A34E05"/>
          <w:p w:rsidR="00221E3E" w:rsidRPr="00EE7156" w:rsidRDefault="00F400BE" w:rsidP="00A34E05">
            <w:r>
              <w:t>Слушају</w:t>
            </w:r>
            <w:r w:rsidR="00A44C32">
              <w:t xml:space="preserve"> </w:t>
            </w:r>
            <w:r>
              <w:t>објашњења, праве колаж.</w:t>
            </w:r>
            <w:r w:rsidR="00221E3E">
              <w:t xml:space="preserve"> </w:t>
            </w:r>
          </w:p>
          <w:p w:rsidR="00A44C32" w:rsidRDefault="00A44C32" w:rsidP="00A34E05"/>
          <w:p w:rsidR="00A44C32" w:rsidRDefault="00A44C32" w:rsidP="00A34E05"/>
          <w:p w:rsidR="00A44C32" w:rsidRPr="00A44C32" w:rsidRDefault="00A44C32" w:rsidP="00A34E05"/>
        </w:tc>
      </w:tr>
    </w:tbl>
    <w:p w:rsidR="005465F2" w:rsidRDefault="005465F2" w:rsidP="008253EB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5465F2" w:rsidRPr="00F251A7" w:rsidTr="00A34E05">
        <w:trPr>
          <w:trHeight w:val="385"/>
          <w:jc w:val="center"/>
        </w:trPr>
        <w:tc>
          <w:tcPr>
            <w:tcW w:w="1087" w:type="pct"/>
          </w:tcPr>
          <w:p w:rsidR="005465F2" w:rsidRDefault="005465F2" w:rsidP="00A34E05">
            <w:pPr>
              <w:rPr>
                <w:b/>
              </w:rPr>
            </w:pPr>
            <w:r>
              <w:rPr>
                <w:b/>
              </w:rPr>
              <w:t>Завршни део часа: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F251A7" w:rsidRPr="003B5841" w:rsidRDefault="00A44C32" w:rsidP="00A94D19">
            <w:pPr>
              <w:spacing w:before="20" w:after="20"/>
              <w:contextualSpacing/>
            </w:pPr>
            <w:r>
              <w:t xml:space="preserve">Саопштити ученицима да следи </w:t>
            </w:r>
            <w:r w:rsidR="00F400BE">
              <w:t xml:space="preserve">естетска  анализа. </w:t>
            </w:r>
            <w:r w:rsidR="003B5841">
              <w:t xml:space="preserve">Да ли вам је било занимљиво? </w:t>
            </w:r>
            <w:r w:rsidR="00A94D19">
              <w:t xml:space="preserve">Који рад је одговорио на </w:t>
            </w:r>
            <w:r w:rsidR="00481610">
              <w:t>тему? Шта вам се посебно</w:t>
            </w:r>
            <w:r w:rsidR="00A94D19">
              <w:t xml:space="preserve"> допало</w:t>
            </w:r>
            <w:r w:rsidR="00481610">
              <w:rPr>
                <w:lang w:val="sr-Cyrl-RS"/>
              </w:rPr>
              <w:t xml:space="preserve"> у вези са тим радом</w:t>
            </w:r>
            <w:r w:rsidR="00A94D19">
              <w:t>? Ко је водио рачуна</w:t>
            </w:r>
            <w:r w:rsidR="00F400BE">
              <w:rPr>
                <w:lang w:val="sr-Cyrl-RS"/>
              </w:rPr>
              <w:t xml:space="preserve"> о томе</w:t>
            </w:r>
            <w:r w:rsidR="00A94D19">
              <w:t xml:space="preserve"> да тачно представи </w:t>
            </w:r>
            <w:r w:rsidR="00E11E0C">
              <w:t>све оно што је тражено у задатку?</w:t>
            </w:r>
          </w:p>
        </w:tc>
        <w:tc>
          <w:tcPr>
            <w:tcW w:w="1956" w:type="pct"/>
          </w:tcPr>
          <w:p w:rsidR="005465F2" w:rsidRPr="00B15793" w:rsidRDefault="00F400BE" w:rsidP="004E5DA5">
            <w:r>
              <w:t>Постављају</w:t>
            </w:r>
            <w:r w:rsidR="00B15793" w:rsidRPr="00B15793">
              <w:t xml:space="preserve"> питања</w:t>
            </w:r>
            <w:r>
              <w:t xml:space="preserve"> и одговарају.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618AA"/>
          <w:p w:rsidR="00F251A7" w:rsidRPr="0023691F" w:rsidRDefault="00F251A7" w:rsidP="004618AA">
            <w:pPr>
              <w:rPr>
                <w:lang w:val="ru-RU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326"/>
        <w:tblW w:w="14742" w:type="dxa"/>
        <w:jc w:val="center"/>
        <w:tblLook w:val="04A0" w:firstRow="1" w:lastRow="0" w:firstColumn="1" w:lastColumn="0" w:noHBand="0" w:noVBand="1"/>
      </w:tblPr>
      <w:tblGrid>
        <w:gridCol w:w="4821"/>
        <w:gridCol w:w="9921"/>
      </w:tblGrid>
      <w:tr w:rsidR="0051511E" w:rsidTr="00A34E05">
        <w:trPr>
          <w:trHeight w:val="416"/>
          <w:jc w:val="center"/>
        </w:trPr>
        <w:tc>
          <w:tcPr>
            <w:tcW w:w="1635" w:type="pct"/>
          </w:tcPr>
          <w:p w:rsidR="0051511E" w:rsidRDefault="0051511E" w:rsidP="00A34E05">
            <w:pPr>
              <w:rPr>
                <w:b/>
              </w:rPr>
            </w:pPr>
            <w:r>
              <w:rPr>
                <w:b/>
              </w:rPr>
              <w:t>Провера остварености исхода:</w:t>
            </w:r>
          </w:p>
        </w:tc>
        <w:tc>
          <w:tcPr>
            <w:tcW w:w="3365" w:type="pct"/>
          </w:tcPr>
          <w:p w:rsidR="0051511E" w:rsidRPr="00B15793" w:rsidRDefault="00F80128" w:rsidP="00A34E05">
            <w:pPr>
              <w:jc w:val="both"/>
            </w:pPr>
            <w:r>
              <w:t>Кроз</w:t>
            </w:r>
            <w:r w:rsidR="003B5841">
              <w:t xml:space="preserve"> одговоре, изглед </w:t>
            </w:r>
            <w:r w:rsidR="00FA152C">
              <w:t>урађене фигуре на колажу</w:t>
            </w:r>
            <w:r w:rsidR="00221E3E">
              <w:t>,</w:t>
            </w:r>
            <w:r w:rsidR="00F400BE">
              <w:rPr>
                <w:lang w:val="sr-Cyrl-RS"/>
              </w:rPr>
              <w:t xml:space="preserve"> путем </w:t>
            </w:r>
            <w:r w:rsidR="00F400BE">
              <w:t>представљања</w:t>
            </w:r>
            <w:r w:rsidR="00221E3E">
              <w:t xml:space="preserve"> радова</w:t>
            </w:r>
            <w:r w:rsidR="00F400BE">
              <w:t xml:space="preserve">, анализе </w:t>
            </w:r>
            <w:r w:rsidR="00FA152C">
              <w:t>колажа</w:t>
            </w:r>
            <w:r w:rsidR="00B15793" w:rsidRPr="00B15793">
              <w:t>.</w:t>
            </w:r>
          </w:p>
        </w:tc>
      </w:tr>
      <w:tr w:rsidR="0051511E" w:rsidRPr="00F86A58" w:rsidTr="00A34E05">
        <w:trPr>
          <w:jc w:val="center"/>
        </w:trPr>
        <w:tc>
          <w:tcPr>
            <w:tcW w:w="1635" w:type="pct"/>
          </w:tcPr>
          <w:p w:rsidR="0051511E" w:rsidRDefault="0051511E" w:rsidP="00A34E05">
            <w:pPr>
              <w:rPr>
                <w:b/>
              </w:rPr>
            </w:pPr>
            <w:r>
              <w:rPr>
                <w:b/>
              </w:rPr>
              <w:t>Запажања наставника о реализацији часа</w:t>
            </w:r>
          </w:p>
          <w:p w:rsidR="0051511E" w:rsidRDefault="0051511E" w:rsidP="00A34E05">
            <w:pPr>
              <w:rPr>
                <w:b/>
              </w:rPr>
            </w:pPr>
          </w:p>
        </w:tc>
        <w:tc>
          <w:tcPr>
            <w:tcW w:w="3365" w:type="pct"/>
          </w:tcPr>
          <w:p w:rsidR="0051511E" w:rsidRDefault="0051511E" w:rsidP="00A34E05">
            <w:pPr>
              <w:jc w:val="center"/>
              <w:rPr>
                <w:b/>
              </w:rPr>
            </w:pPr>
          </w:p>
        </w:tc>
      </w:tr>
    </w:tbl>
    <w:p w:rsidR="00F251A7" w:rsidRPr="00B15793" w:rsidRDefault="00F251A7" w:rsidP="00B15793">
      <w:pPr>
        <w:shd w:val="clear" w:color="auto" w:fill="FFFFFF" w:themeFill="background1"/>
        <w:rPr>
          <w:b/>
          <w:color w:val="70AD47" w:themeColor="accent6"/>
        </w:rPr>
      </w:pPr>
    </w:p>
    <w:p w:rsidR="008921D5" w:rsidRPr="00A34E05" w:rsidRDefault="008921D5" w:rsidP="00867EE9">
      <w:pPr>
        <w:shd w:val="clear" w:color="auto" w:fill="FFFFFF" w:themeFill="background1"/>
        <w:jc w:val="center"/>
        <w:rPr>
          <w:b/>
          <w:color w:val="000000" w:themeColor="text1"/>
        </w:rPr>
      </w:pPr>
      <w:r w:rsidRPr="00A34E05">
        <w:rPr>
          <w:b/>
          <w:color w:val="000000" w:themeColor="text1"/>
        </w:rPr>
        <w:t>Изглед табле</w:t>
      </w:r>
    </w:p>
    <w:tbl>
      <w:tblPr>
        <w:tblW w:w="14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42"/>
      </w:tblGrid>
      <w:tr w:rsidR="008921D5" w:rsidRPr="00F251A7" w:rsidTr="00A34E05">
        <w:trPr>
          <w:trHeight w:val="1761"/>
          <w:jc w:val="center"/>
        </w:trPr>
        <w:tc>
          <w:tcPr>
            <w:tcW w:w="11176" w:type="dxa"/>
          </w:tcPr>
          <w:p w:rsidR="001E3869" w:rsidRPr="00A34E05" w:rsidRDefault="00627C7C" w:rsidP="005A7016">
            <w:pPr>
              <w:spacing w:after="0" w:line="240" w:lineRule="auto"/>
              <w:jc w:val="center"/>
              <w:rPr>
                <w:b/>
                <w:color w:val="000000" w:themeColor="text1"/>
                <w:lang w:val="ru-RU"/>
              </w:rPr>
            </w:pPr>
            <w:r w:rsidRPr="00A34E05">
              <w:rPr>
                <w:b/>
                <w:color w:val="000000" w:themeColor="text1"/>
                <w:lang w:val="ru-RU"/>
              </w:rPr>
              <w:t>Једноставно</w:t>
            </w:r>
            <w:r w:rsidRPr="00A34E05">
              <w:rPr>
                <w:b/>
                <w:color w:val="000000" w:themeColor="text1"/>
              </w:rPr>
              <w:t xml:space="preserve"> — </w:t>
            </w:r>
            <w:r w:rsidR="00FA152C" w:rsidRPr="00A34E05">
              <w:rPr>
                <w:b/>
                <w:color w:val="000000" w:themeColor="text1"/>
                <w:lang w:val="ru-RU"/>
              </w:rPr>
              <w:t>сложено</w:t>
            </w:r>
          </w:p>
          <w:p w:rsidR="003B5841" w:rsidRDefault="003B5841" w:rsidP="00ED4F5D">
            <w:pPr>
              <w:spacing w:after="0" w:line="240" w:lineRule="auto"/>
              <w:jc w:val="center"/>
              <w:rPr>
                <w:b/>
                <w:color w:val="FF0000"/>
                <w:lang w:val="ru-RU"/>
              </w:rPr>
            </w:pPr>
          </w:p>
          <w:p w:rsidR="009E3168" w:rsidRPr="00A34E05" w:rsidRDefault="00A34E05" w:rsidP="00A34E05">
            <w:pPr>
              <w:autoSpaceDE w:val="0"/>
              <w:autoSpaceDN w:val="0"/>
              <w:adjustRightInd w:val="0"/>
              <w:jc w:val="center"/>
              <w:rPr>
                <w:rFonts w:eastAsia="DaxlinePro-Regular" w:cstheme="minorHAnsi"/>
              </w:rPr>
            </w:pPr>
            <w:r>
              <w:object w:dxaOrig="1236" w:dyaOrig="17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54.75pt;height:76.5pt" o:ole="">
                  <v:imagedata r:id="rId9" o:title=""/>
                </v:shape>
                <o:OLEObject Type="Embed" ProgID="PBrush" ShapeID="_x0000_i1030" DrawAspect="Content" ObjectID="_1626784177" r:id="rId10"/>
              </w:object>
            </w:r>
          </w:p>
        </w:tc>
      </w:tr>
    </w:tbl>
    <w:p w:rsidR="00E11E0C" w:rsidRPr="00E11E0C" w:rsidRDefault="00E11E0C" w:rsidP="00221E3E">
      <w:pPr>
        <w:shd w:val="clear" w:color="auto" w:fill="FFFFFF" w:themeFill="background1"/>
        <w:rPr>
          <w:b/>
          <w:color w:val="538135" w:themeColor="accent6" w:themeShade="BF"/>
        </w:rPr>
      </w:pPr>
    </w:p>
    <w:sectPr w:rsidR="00E11E0C" w:rsidRPr="00E11E0C" w:rsidSect="00A34E05">
      <w:footerReference w:type="default" r:id="rId11"/>
      <w:pgSz w:w="16839" w:h="11907" w:orient="landscape" w:code="9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61EE" w:rsidRDefault="00EA61EE" w:rsidP="00867EE9">
      <w:pPr>
        <w:spacing w:after="0" w:line="240" w:lineRule="auto"/>
      </w:pPr>
      <w:r>
        <w:separator/>
      </w:r>
    </w:p>
  </w:endnote>
  <w:endnote w:type="continuationSeparator" w:id="0">
    <w:p w:rsidR="00EA61EE" w:rsidRDefault="00EA61EE" w:rsidP="00867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Daxline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5876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4D19" w:rsidRDefault="00B36B19">
        <w:pPr>
          <w:pStyle w:val="Footer"/>
          <w:jc w:val="center"/>
        </w:pPr>
        <w:r>
          <w:fldChar w:fldCharType="begin"/>
        </w:r>
        <w:r w:rsidR="00A94D19">
          <w:instrText xml:space="preserve"> PAGE   \* MERGEFORMAT </w:instrText>
        </w:r>
        <w:r>
          <w:fldChar w:fldCharType="separate"/>
        </w:r>
        <w:r w:rsidR="00627C7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94D19" w:rsidRDefault="00A94D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61EE" w:rsidRDefault="00EA61EE" w:rsidP="00867EE9">
      <w:pPr>
        <w:spacing w:after="0" w:line="240" w:lineRule="auto"/>
      </w:pPr>
      <w:r>
        <w:separator/>
      </w:r>
    </w:p>
  </w:footnote>
  <w:footnote w:type="continuationSeparator" w:id="0">
    <w:p w:rsidR="00EA61EE" w:rsidRDefault="00EA61EE" w:rsidP="00867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ED7"/>
    <w:multiLevelType w:val="hybridMultilevel"/>
    <w:tmpl w:val="3A9E2BE2"/>
    <w:lvl w:ilvl="0" w:tplc="61AA10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B77A0"/>
    <w:multiLevelType w:val="hybridMultilevel"/>
    <w:tmpl w:val="18D8567A"/>
    <w:lvl w:ilvl="0" w:tplc="3CBC846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761E96"/>
    <w:multiLevelType w:val="hybridMultilevel"/>
    <w:tmpl w:val="670484C6"/>
    <w:lvl w:ilvl="0" w:tplc="CFD2247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6E3C07"/>
    <w:multiLevelType w:val="hybridMultilevel"/>
    <w:tmpl w:val="E2185DEC"/>
    <w:lvl w:ilvl="0" w:tplc="2A06AD7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85D"/>
    <w:rsid w:val="0001146E"/>
    <w:rsid w:val="00016963"/>
    <w:rsid w:val="0002310A"/>
    <w:rsid w:val="0003605C"/>
    <w:rsid w:val="00080AF9"/>
    <w:rsid w:val="000838D2"/>
    <w:rsid w:val="00097BFF"/>
    <w:rsid w:val="000C35A4"/>
    <w:rsid w:val="000C467F"/>
    <w:rsid w:val="001017AF"/>
    <w:rsid w:val="0011432E"/>
    <w:rsid w:val="00115CB5"/>
    <w:rsid w:val="00133194"/>
    <w:rsid w:val="0013513C"/>
    <w:rsid w:val="00161DD9"/>
    <w:rsid w:val="00165331"/>
    <w:rsid w:val="001719C6"/>
    <w:rsid w:val="00177F76"/>
    <w:rsid w:val="00187E4A"/>
    <w:rsid w:val="001B3A26"/>
    <w:rsid w:val="001D0A69"/>
    <w:rsid w:val="001E3869"/>
    <w:rsid w:val="002054B1"/>
    <w:rsid w:val="00212798"/>
    <w:rsid w:val="00221E3E"/>
    <w:rsid w:val="00235709"/>
    <w:rsid w:val="0023691F"/>
    <w:rsid w:val="002423A1"/>
    <w:rsid w:val="00260EB7"/>
    <w:rsid w:val="00280729"/>
    <w:rsid w:val="002961B8"/>
    <w:rsid w:val="002A09F3"/>
    <w:rsid w:val="002A63A9"/>
    <w:rsid w:val="002C085D"/>
    <w:rsid w:val="002E0E58"/>
    <w:rsid w:val="002E2398"/>
    <w:rsid w:val="002F7A18"/>
    <w:rsid w:val="00314968"/>
    <w:rsid w:val="00325945"/>
    <w:rsid w:val="00356358"/>
    <w:rsid w:val="00362786"/>
    <w:rsid w:val="00364FFF"/>
    <w:rsid w:val="003726A8"/>
    <w:rsid w:val="00374818"/>
    <w:rsid w:val="00374C7F"/>
    <w:rsid w:val="00375382"/>
    <w:rsid w:val="00376E09"/>
    <w:rsid w:val="00383B42"/>
    <w:rsid w:val="00387EC2"/>
    <w:rsid w:val="00393F41"/>
    <w:rsid w:val="00397529"/>
    <w:rsid w:val="003B5841"/>
    <w:rsid w:val="003C1CE2"/>
    <w:rsid w:val="003D1A6C"/>
    <w:rsid w:val="00411E25"/>
    <w:rsid w:val="00430727"/>
    <w:rsid w:val="00430811"/>
    <w:rsid w:val="00431952"/>
    <w:rsid w:val="0045236F"/>
    <w:rsid w:val="0046161F"/>
    <w:rsid w:val="004618AA"/>
    <w:rsid w:val="004655B1"/>
    <w:rsid w:val="00481610"/>
    <w:rsid w:val="00490640"/>
    <w:rsid w:val="004A648B"/>
    <w:rsid w:val="004B0510"/>
    <w:rsid w:val="004B6088"/>
    <w:rsid w:val="004E3DBA"/>
    <w:rsid w:val="004E5DA5"/>
    <w:rsid w:val="004F793A"/>
    <w:rsid w:val="00507F5A"/>
    <w:rsid w:val="0051511E"/>
    <w:rsid w:val="0052194B"/>
    <w:rsid w:val="005313D9"/>
    <w:rsid w:val="00531640"/>
    <w:rsid w:val="00531770"/>
    <w:rsid w:val="00542CF7"/>
    <w:rsid w:val="005465F2"/>
    <w:rsid w:val="00566102"/>
    <w:rsid w:val="00571B95"/>
    <w:rsid w:val="00584685"/>
    <w:rsid w:val="005A7016"/>
    <w:rsid w:val="005B2B89"/>
    <w:rsid w:val="005B5288"/>
    <w:rsid w:val="005D4953"/>
    <w:rsid w:val="005E0E24"/>
    <w:rsid w:val="005F22C6"/>
    <w:rsid w:val="005F7B35"/>
    <w:rsid w:val="00627C7C"/>
    <w:rsid w:val="00634E83"/>
    <w:rsid w:val="00665C8F"/>
    <w:rsid w:val="00665F12"/>
    <w:rsid w:val="00673575"/>
    <w:rsid w:val="006956E5"/>
    <w:rsid w:val="006B40F0"/>
    <w:rsid w:val="006B77FA"/>
    <w:rsid w:val="006F2DA8"/>
    <w:rsid w:val="00725070"/>
    <w:rsid w:val="00747861"/>
    <w:rsid w:val="007571F3"/>
    <w:rsid w:val="00764D0F"/>
    <w:rsid w:val="00771616"/>
    <w:rsid w:val="00782D52"/>
    <w:rsid w:val="007D40D0"/>
    <w:rsid w:val="007E36D3"/>
    <w:rsid w:val="007E3918"/>
    <w:rsid w:val="007E6F5A"/>
    <w:rsid w:val="007E7A88"/>
    <w:rsid w:val="00800358"/>
    <w:rsid w:val="008109FD"/>
    <w:rsid w:val="008203E9"/>
    <w:rsid w:val="0082434F"/>
    <w:rsid w:val="008253EB"/>
    <w:rsid w:val="00832046"/>
    <w:rsid w:val="00854ADA"/>
    <w:rsid w:val="00867EE9"/>
    <w:rsid w:val="0087132A"/>
    <w:rsid w:val="00884EC7"/>
    <w:rsid w:val="00887BB6"/>
    <w:rsid w:val="008921D5"/>
    <w:rsid w:val="00895170"/>
    <w:rsid w:val="008A170E"/>
    <w:rsid w:val="008A2720"/>
    <w:rsid w:val="008B7FBE"/>
    <w:rsid w:val="008C34FC"/>
    <w:rsid w:val="008C5A15"/>
    <w:rsid w:val="008E1040"/>
    <w:rsid w:val="008E322B"/>
    <w:rsid w:val="00900C35"/>
    <w:rsid w:val="00921702"/>
    <w:rsid w:val="00921CFB"/>
    <w:rsid w:val="00930F0C"/>
    <w:rsid w:val="0094003C"/>
    <w:rsid w:val="00943E03"/>
    <w:rsid w:val="00966A1E"/>
    <w:rsid w:val="009853FD"/>
    <w:rsid w:val="009A1836"/>
    <w:rsid w:val="009E3168"/>
    <w:rsid w:val="009F06C2"/>
    <w:rsid w:val="009F2C2E"/>
    <w:rsid w:val="00A019D2"/>
    <w:rsid w:val="00A106A1"/>
    <w:rsid w:val="00A17E2B"/>
    <w:rsid w:val="00A33E0F"/>
    <w:rsid w:val="00A34E05"/>
    <w:rsid w:val="00A36012"/>
    <w:rsid w:val="00A44C32"/>
    <w:rsid w:val="00A47C6A"/>
    <w:rsid w:val="00A6447D"/>
    <w:rsid w:val="00A94D19"/>
    <w:rsid w:val="00AA7A36"/>
    <w:rsid w:val="00AB06AC"/>
    <w:rsid w:val="00AB1AD9"/>
    <w:rsid w:val="00AB29A6"/>
    <w:rsid w:val="00AC6E51"/>
    <w:rsid w:val="00AC7E31"/>
    <w:rsid w:val="00AD064D"/>
    <w:rsid w:val="00AF215D"/>
    <w:rsid w:val="00B037D0"/>
    <w:rsid w:val="00B03851"/>
    <w:rsid w:val="00B15793"/>
    <w:rsid w:val="00B31C3C"/>
    <w:rsid w:val="00B35243"/>
    <w:rsid w:val="00B36B19"/>
    <w:rsid w:val="00B804C3"/>
    <w:rsid w:val="00B82C78"/>
    <w:rsid w:val="00B86A1A"/>
    <w:rsid w:val="00BC64EC"/>
    <w:rsid w:val="00BF3BA9"/>
    <w:rsid w:val="00C433D6"/>
    <w:rsid w:val="00C50684"/>
    <w:rsid w:val="00C63F52"/>
    <w:rsid w:val="00C664DD"/>
    <w:rsid w:val="00C75220"/>
    <w:rsid w:val="00C913C1"/>
    <w:rsid w:val="00CA0AE3"/>
    <w:rsid w:val="00CB473F"/>
    <w:rsid w:val="00D128FE"/>
    <w:rsid w:val="00D60473"/>
    <w:rsid w:val="00D731A7"/>
    <w:rsid w:val="00DD556C"/>
    <w:rsid w:val="00DE4B92"/>
    <w:rsid w:val="00E11E0C"/>
    <w:rsid w:val="00E201B7"/>
    <w:rsid w:val="00E20D18"/>
    <w:rsid w:val="00E26C37"/>
    <w:rsid w:val="00E4070E"/>
    <w:rsid w:val="00E4150B"/>
    <w:rsid w:val="00E46958"/>
    <w:rsid w:val="00E52060"/>
    <w:rsid w:val="00E53039"/>
    <w:rsid w:val="00E55598"/>
    <w:rsid w:val="00E65B28"/>
    <w:rsid w:val="00EA61EE"/>
    <w:rsid w:val="00EB21D0"/>
    <w:rsid w:val="00ED4F5D"/>
    <w:rsid w:val="00EE7156"/>
    <w:rsid w:val="00EF50FA"/>
    <w:rsid w:val="00EF64E7"/>
    <w:rsid w:val="00F05DF7"/>
    <w:rsid w:val="00F217DB"/>
    <w:rsid w:val="00F251A7"/>
    <w:rsid w:val="00F353F3"/>
    <w:rsid w:val="00F400BE"/>
    <w:rsid w:val="00F53436"/>
    <w:rsid w:val="00F570E3"/>
    <w:rsid w:val="00F80128"/>
    <w:rsid w:val="00F84DC5"/>
    <w:rsid w:val="00F86A58"/>
    <w:rsid w:val="00FA152C"/>
    <w:rsid w:val="00FD3633"/>
    <w:rsid w:val="00FF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BD29E"/>
  <w15:docId w15:val="{66873626-7ED9-45AC-B46E-CE1068DFD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F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2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EE9"/>
  </w:style>
  <w:style w:type="paragraph" w:styleId="Footer">
    <w:name w:val="footer"/>
    <w:basedOn w:val="Normal"/>
    <w:link w:val="Foot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EE9"/>
  </w:style>
  <w:style w:type="character" w:styleId="SubtleEmphasis">
    <w:name w:val="Subtle Emphasis"/>
    <w:basedOn w:val="DefaultParagraphFont"/>
    <w:uiPriority w:val="19"/>
    <w:qFormat/>
    <w:rsid w:val="00AB06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793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54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54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54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54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54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4B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9E316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EE71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2CA00A-3B07-42AD-822A-DC8FEF24F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Maja Radmanović</cp:lastModifiedBy>
  <cp:revision>3</cp:revision>
  <dcterms:created xsi:type="dcterms:W3CDTF">2019-07-31T21:13:00Z</dcterms:created>
  <dcterms:modified xsi:type="dcterms:W3CDTF">2019-08-08T13:43:00Z</dcterms:modified>
</cp:coreProperties>
</file>